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Souhlas se zpracováním osobních údajů pro Bikrosový kemp Zábřeh 202</w:t>
      </w:r>
      <w:r>
        <w:rPr>
          <w:rFonts w:ascii="Times New Roman" w:hAnsi="Times New Roman"/>
          <w:sz w:val="24"/>
          <w:szCs w:val="24"/>
          <w:u w:val="single"/>
        </w:rPr>
        <w:t>4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 dítěte a rodné číslo:……………………………………………………..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Souhlas je udělován dle Nařízení Evropského parlamentu a Rady EU 679/2016 o ochraně fyzických osob vsouvislosti se zpracováním osobních údajů a o volném pohybu těchto údajů (dále jen GDPR) adle zákona č. 101/2000 Sb., o ochraně osobních a o změně některých zákonů.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Souhlasím s tím, aby Radomír Huf (sídlo: Javorová 31, Zábřeh 78901) zpracovával a uchovával osobní údaje mého dítěte obsažené v přihlášce v tomto rozsahu: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 xml:space="preserve">jméno a příjmení,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datum narození,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adresa bydliště,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alergie a zdravotní upozornění, která jsou relevantní pro účast na soustředění,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kontaktní údaje na zákonného zástupce –telefon, e-mail.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Tyto osobní údaje budou využity výhradně pro nezbytnou administrativní přípravu a organizační zajištění letního soustředění, za účelem poskytnutí relevantních služeb, pořádaného organizátorem. Tyto údaje po nás mohou v případě nutnosti vyžadovat oprávněné instituce (Krajská hygienická stanice, zdravotnická zařízení apod.), kterým jsme povinni je poskytnout. Díky tomuto souhlasu vás budeme moci informovat o konání soustředění i v příštím roce.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Osobní údaje budou zpracovávány po dobu maximálně, poté budou skartovány dle skartačního řádu.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Zároveň souhlasím s pořizováním fotografií a audiovizuálních záznamů dítěte v rámci konání soustředění, s jejich archivováním a použitím při prezentaci a propagaci činnosti Bikrosového kempu Zábřeh (pořadatel Radomír Huf)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Tento souhlas je dobrovolný a jste oprávněn/a jej kdykoliv odvolat. Odvolání souhlasu musí být učiněno písemně. Vzhledem k povinnostem pořadatele vůči státním institucím, není odvolání souhlasu možné již v průběhu konání soustředění.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                      ………………………………………….</w:t>
      </w:r>
    </w:p>
    <w:p>
      <w:pPr>
        <w:pStyle w:val="Normal"/>
        <w:spacing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místo a datum  </w:t>
        <w:tab/>
        <w:tab/>
        <w:tab/>
        <w:tab/>
        <w:tab/>
        <w:tab/>
        <w:t xml:space="preserve">podpis zákonného zástupce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43cb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ListParagraphChar" w:customStyle="1">
    <w:name w:val="List Paragraph Char"/>
    <w:basedOn w:val="DefaultParagraphFont"/>
    <w:link w:val="ListParagraph"/>
    <w:uiPriority w:val="99"/>
    <w:qFormat/>
    <w:locked/>
    <w:rsid w:val="00b67d1f"/>
    <w:rPr>
      <w:rFonts w:ascii="Arial" w:hAnsi="Arial" w:cs="Times New Roman"/>
      <w:color w:val="4B4B4D"/>
      <w:sz w:val="20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qFormat/>
    <w:rsid w:val="003628c2"/>
    <w:rPr>
      <w:rFonts w:ascii="Times New Roman" w:hAnsi="Times New Roman"/>
      <w:sz w:val="0"/>
      <w:szCs w:val="0"/>
      <w:lang w:eastAsia="en-US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link w:val="ListParagraphChar"/>
    <w:uiPriority w:val="99"/>
    <w:qFormat/>
    <w:rsid w:val="00b67d1f"/>
    <w:pPr>
      <w:spacing w:before="0" w:after="120"/>
      <w:ind w:hanging="567" w:left="720"/>
      <w:contextualSpacing/>
      <w:jc w:val="both"/>
    </w:pPr>
    <w:rPr>
      <w:rFonts w:ascii="Arial" w:hAnsi="Arial"/>
      <w:color w:val="4B4B4D"/>
      <w:sz w:val="20"/>
    </w:rPr>
  </w:style>
  <w:style w:type="paragraph" w:styleId="DocumentMap">
    <w:name w:val="Document Map"/>
    <w:basedOn w:val="Normal"/>
    <w:link w:val="DocumentMapChar"/>
    <w:uiPriority w:val="99"/>
    <w:semiHidden/>
    <w:qFormat/>
    <w:rsid w:val="00ed1cc9"/>
    <w:pPr>
      <w:shd w:val="clear" w:color="auto" w:fill="000080"/>
    </w:pPr>
    <w:rPr>
      <w:rFonts w:ascii="Tahoma" w:hAnsi="Tahoma" w:cs="Tahoma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Application>LibreOffice/7.6.4.1$Windows_X86_64 LibreOffice_project/e19e193f88cd6c0525a17fb7a176ed8e6a3e2aa1</Application>
  <AppVersion>15.0000</AppVersion>
  <Pages>1</Pages>
  <Words>251</Words>
  <Characters>1601</Characters>
  <CharactersWithSpaces>1863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2020-06-25T06:35:00Z</dcterms:created>
  <dc:creator>Kuba Hajtmar</dc:creator>
  <dc:description/>
  <dc:language>cs-CZ</dc:language>
  <cp:lastModifiedBy/>
  <dcterms:modified xsi:type="dcterms:W3CDTF">2024-06-17T22:36:27Z</dcterms:modified>
  <cp:revision>5</cp:revision>
  <dc:subject/>
  <dc:title>Souhlas se zpracováním osobních údajů pro Bikrosový kemp Zábřeh 2020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